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FIRST SESSIONAL TEST 2017-18 ( Odd Semester)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Roll No.: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</w:t>
        <w:tab/>
      </w:r>
      <w:r>
        <w:rPr>
          <w:rFonts w:cs="Times New Roman" w:ascii="Times New Roman" w:hAnsi="Times New Roman"/>
          <w:b/>
          <w:sz w:val="24"/>
          <w:szCs w:val="24"/>
        </w:rPr>
        <w:t>Subject Name: Principle of programming Language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Year/Branch/Sec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3RD/CS+IT/A+B+C</w:t>
        <w:tab/>
        <w:t>Subject Code: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NCS-503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Max Time: 1.5 hrs</w:t>
        <w:tab/>
        <w:tab/>
        <w:t xml:space="preserve">                        Max Marks: 50</w:t>
      </w:r>
    </w:p>
    <w:p>
      <w:pPr>
        <w:pStyle w:val="Normal"/>
        <w:spacing w:lineRule="atLeast" w:line="100" w:before="0" w:after="12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100"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SECTION-A</w:t>
      </w:r>
    </w:p>
    <w:p>
      <w:pPr>
        <w:pStyle w:val="Normal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Q.1 </w:t>
      </w:r>
      <w:r>
        <w:rPr>
          <w:rFonts w:cs="Times New Roman" w:ascii="Times New Roman" w:hAnsi="Times New Roman"/>
          <w:b/>
          <w:bCs/>
          <w:sz w:val="24"/>
          <w:szCs w:val="24"/>
        </w:rPr>
        <w:t>Attempt all parts, each part carries equal marks</w:t>
      </w:r>
      <w:r>
        <w:rPr>
          <w:b/>
          <w:bCs/>
        </w:rPr>
        <w:tab/>
        <w:tab/>
        <w:tab/>
        <w:tab/>
        <w:t>(2 X 5)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a) Differentiate between compiler and interpreter. </w:t>
      </w:r>
    </w:p>
    <w:p>
      <w:pPr>
        <w:pStyle w:val="Normal"/>
        <w:jc w:val="both"/>
        <w:rPr/>
      </w:pPr>
      <w:r>
        <w:rPr/>
        <w:t>b) Examine the term programming paradigm.</w:t>
      </w:r>
    </w:p>
    <w:p>
      <w:pPr>
        <w:pStyle w:val="Normal"/>
        <w:jc w:val="both"/>
        <w:rPr/>
      </w:pPr>
      <w:r>
        <w:rPr/>
        <w:t>c) Give regular expression for c identifires.</w:t>
      </w:r>
    </w:p>
    <w:p>
      <w:pPr>
        <w:pStyle w:val="Normal"/>
        <w:jc w:val="both"/>
        <w:rPr/>
      </w:pPr>
      <w:r>
        <w:rPr/>
        <w:t>d) Define static ambiguity.</w:t>
      </w:r>
    </w:p>
    <w:p>
      <w:pPr>
        <w:pStyle w:val="Normal"/>
        <w:jc w:val="both"/>
        <w:rPr/>
      </w:pPr>
      <w:r>
        <w:rPr/>
        <w:t>e) Illustarte the term Loader.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tLeast" w:line="100"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SECTION-B</w:t>
      </w:r>
    </w:p>
    <w:p>
      <w:pPr>
        <w:pStyle w:val="Normal"/>
        <w:rPr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Note: Attempt any five questions from this section. </w:t>
      </w:r>
      <w:r>
        <w:rPr>
          <w:b/>
          <w:bCs/>
        </w:rPr>
        <w:tab/>
        <w:tab/>
        <w:tab/>
        <w:tab/>
        <w:tab/>
        <w:t>(5 X 5)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2. Analyse the attributes of good programming language and external influencing factors of 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programming language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Compare the characterstics of C and LISP.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4. Given the context free grammar</w:t>
      </w:r>
    </w:p>
    <w:p>
      <w:pPr>
        <w:pStyle w:val="Normal"/>
        <w:jc w:val="both"/>
        <w:rPr/>
      </w:pPr>
      <w:r>
        <w:rPr/>
        <w:t xml:space="preserve">                                         </w:t>
      </w:r>
      <w:r>
        <w:rPr/>
        <w:t>S-&gt;0S0/1S1/0/1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Derive the derivation tree for the string 0110110.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 Design a  LISP   program to print the corresponding name of week day for the input number.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Convert this Infix notation to other notation and draw the syntax tree and BNF (BACKUS-</w:t>
        <w:tab/>
        <w:t xml:space="preserve">NAUR-FORM). </w:t>
      </w:r>
    </w:p>
    <w:p>
      <w:pPr>
        <w:pStyle w:val="Normal"/>
        <w:jc w:val="both"/>
        <w:rPr/>
      </w:pPr>
      <w:r>
        <w:rPr/>
        <w:tab/>
        <w:tab/>
        <w:t>a + b * c + d / f + g</w:t>
      </w:r>
    </w:p>
    <w:p>
      <w:pPr>
        <w:pStyle w:val="Normal"/>
        <w:jc w:val="both"/>
        <w:rPr/>
      </w:pPr>
      <w:r>
        <w:rPr/>
        <w:t xml:space="preserve">7. Draw DFA for the following regular expression (a+b)*abb.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8. Discuss Chomsky hierarchy of grammar in detail.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9. Illustrate the use of variable,constant and literals with example for a language.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2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SECTION-C</w:t>
      </w:r>
    </w:p>
    <w:p>
      <w:pPr>
        <w:pStyle w:val="Normal"/>
        <w:rPr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Note: Attempt any two questions from this section.</w:t>
      </w:r>
      <w:r>
        <w:rPr>
          <w:b/>
          <w:bCs/>
          <w:sz w:val="24"/>
          <w:szCs w:val="24"/>
        </w:rPr>
        <w:tab/>
        <w:tab/>
        <w:tab/>
        <w:tab/>
        <w:tab/>
        <w:t>(7.5 X 2)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 Discuss the various stages of translations in detail.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</w:rPr>
        <w:t>. Illustrate the syntactic element and  crietria of a programming language.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 Examine the effect of programming environment on language design.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ejaVu Sans" w:cs="Lohit Hindi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2015-11-21T10:16:37Z</dcterms:created>
  <dc:creator>Lab3 </dc:creator>
  <dc:language>en-IN</dc:language>
  <cp:revision>0</cp:revision>
</cp:coreProperties>
</file>