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spacing w:before="0" w:after="120"/>
        <w:jc w:val="center"/>
        <w:rPr>
          <w:rFonts w:cs="Times New Roman" w:ascii="Times New Roman" w:hAnsi="Times New Roman"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RAJ KUMAR GOEL INSTITUTE OF TECHNOLOGY &amp; MANAGEMENT, GZB</w:t>
      </w:r>
    </w:p>
    <w:p>
      <w:pPr>
        <w:pStyle w:val="Normal"/>
        <w:spacing w:before="0" w:after="120"/>
        <w:jc w:val="center"/>
        <w:rPr>
          <w:rFonts w:cs="Times New Roman" w:ascii="Times New Roman" w:hAnsi="Times New Roman"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FIRST SESSIONAL  TEST 2017-18 ( Odd Semester)</w:t>
      </w:r>
    </w:p>
    <w:p>
      <w:pPr>
        <w:pStyle w:val="Normal"/>
        <w:spacing w:lineRule="atLeast" w:line="100" w:before="0" w:after="120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Roll No.: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</w:t>
        <w:tab/>
        <w:tab/>
      </w:r>
      <w:r>
        <w:rPr>
          <w:rFonts w:cs="Times New Roman" w:ascii="Times New Roman" w:hAnsi="Times New Roman"/>
          <w:b/>
          <w:sz w:val="24"/>
          <w:szCs w:val="24"/>
        </w:rPr>
        <w:t>Subject Name: ED</w:t>
      </w:r>
    </w:p>
    <w:p>
      <w:pPr>
        <w:pStyle w:val="Normal"/>
        <w:spacing w:lineRule="atLeast" w:line="100" w:before="0" w:after="12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Year/Branch/Sec</w:t>
      </w:r>
      <w:r>
        <w:rPr>
          <w:rFonts w:cs="Times New Roman" w:ascii="Times New Roman" w:hAnsi="Times New Roman"/>
          <w:sz w:val="24"/>
          <w:szCs w:val="24"/>
        </w:rPr>
        <w:t>:</w:t>
      </w:r>
      <w:r>
        <w:rPr>
          <w:rFonts w:cs="Times New Roman" w:ascii="Times New Roman" w:hAnsi="Times New Roman"/>
          <w:b/>
          <w:sz w:val="24"/>
          <w:szCs w:val="24"/>
        </w:rPr>
        <w:t xml:space="preserve"> IV/EN/VIISem</w:t>
        <w:tab/>
        <w:tab/>
        <w:tab/>
        <w:tab/>
        <w:tab/>
        <w:t>Subject Code: NEN- 701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tLeast" w:line="100" w:before="0" w:after="120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Max Time: 1.5 hrs</w:t>
        <w:tab/>
        <w:tab/>
        <w:t xml:space="preserve">                                           </w:t>
        <w:tab/>
        <w:tab/>
        <w:t>Max Marks: 50</w:t>
      </w:r>
    </w:p>
    <w:p>
      <w:pPr>
        <w:pStyle w:val="Normal"/>
        <w:spacing w:lineRule="atLeast" w:line="100" w:before="0" w:after="12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SECTION-A</w:t>
      </w:r>
    </w:p>
    <w:p>
      <w:pPr>
        <w:pStyle w:val="Normal"/>
        <w:spacing w:before="0" w:after="120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Q.1 </w:t>
      </w:r>
      <w:r>
        <w:rPr>
          <w:rFonts w:cs="Times New Roman" w:ascii="Times New Roman" w:hAnsi="Times New Roman"/>
          <w:b/>
          <w:sz w:val="24"/>
          <w:szCs w:val="24"/>
        </w:rPr>
        <w:t xml:space="preserve">Attempt all parts, each part carries equal marks. </w:t>
        <w:tab/>
        <w:tab/>
        <w:tab/>
        <w:tab/>
        <w:t xml:space="preserve">            (2x</w:t>
      </w:r>
      <w:r>
        <w:rPr>
          <w:rFonts w:cs="Times New Roman" w:ascii="Times New Roman" w:hAnsi="Times New Roman"/>
          <w:b/>
          <w:sz w:val="24"/>
          <w:szCs w:val="24"/>
        </w:rPr>
        <w:t>5</w:t>
      </w:r>
      <w:r>
        <w:rPr>
          <w:rFonts w:cs="Times New Roman" w:ascii="Times New Roman" w:hAnsi="Times New Roman"/>
          <w:b/>
          <w:sz w:val="24"/>
          <w:szCs w:val="24"/>
        </w:rPr>
        <w:t>=</w:t>
      </w:r>
      <w:r>
        <w:rPr>
          <w:rFonts w:cs="Times New Roman" w:ascii="Times New Roman" w:hAnsi="Times New Roman"/>
          <w:b/>
          <w:sz w:val="24"/>
          <w:szCs w:val="24"/>
        </w:rPr>
        <w:t>10</w:t>
      </w:r>
      <w:r>
        <w:rPr>
          <w:rFonts w:cs="Times New Roman" w:ascii="Times New Roman" w:hAnsi="Times New Roman"/>
          <w:b/>
          <w:sz w:val="24"/>
          <w:szCs w:val="24"/>
        </w:rPr>
        <w:t xml:space="preserve">) </w:t>
      </w:r>
    </w:p>
    <w:p>
      <w:pPr>
        <w:pStyle w:val="Normal"/>
        <w:spacing w:before="0" w:after="12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(a) </w:t>
      </w:r>
      <w:r>
        <w:rPr>
          <w:rFonts w:cs="Times New Roman" w:ascii="Times New Roman" w:hAnsi="Times New Roman"/>
          <w:sz w:val="24"/>
          <w:szCs w:val="24"/>
        </w:rPr>
        <w:t>What do you understand by electric drives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?</w:t>
      </w:r>
    </w:p>
    <w:p>
      <w:pPr>
        <w:pStyle w:val="Normal"/>
        <w:spacing w:before="0" w:after="12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(b)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Write the essential parts of electric drives. </w:t>
      </w:r>
    </w:p>
    <w:p>
      <w:pPr>
        <w:pStyle w:val="Normal"/>
        <w:spacing w:before="0" w:after="12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(c)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Classified electric drives on the basis of applications.</w:t>
      </w:r>
    </w:p>
    <w:p>
      <w:pPr>
        <w:pStyle w:val="Normal"/>
        <w:spacing w:before="0" w:after="12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(d)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bookmarkStart w:id="0" w:name="__DdeLink__347_600576656"/>
      <w:r>
        <w:rPr>
          <w:rFonts w:cs="Times New Roman" w:ascii="Times New Roman" w:hAnsi="Times New Roman"/>
          <w:color w:val="000000"/>
          <w:sz w:val="24"/>
          <w:szCs w:val="24"/>
        </w:rPr>
        <w:t>Enlist the electrical/electronics components that converts:</w:t>
      </w:r>
      <w:bookmarkEnd w:id="0"/>
      <w:r>
        <w:rPr>
          <w:rFonts w:cs="Times New Roman" w:ascii="Times New Roman" w:hAnsi="Times New Roman"/>
          <w:color w:val="000000"/>
          <w:sz w:val="24"/>
          <w:szCs w:val="24"/>
        </w:rPr>
        <w:t xml:space="preserve"> (i) AC to AC (ii) AC to DC</w:t>
      </w:r>
    </w:p>
    <w:p>
      <w:pPr>
        <w:pStyle w:val="Normal"/>
        <w:spacing w:before="0" w:after="12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(e)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Enlist the electrical/electronics components that converts:</w:t>
      </w:r>
      <w:r>
        <w:rPr>
          <w:rFonts w:cs="Times New Roman" w:ascii="Times New Roman" w:hAnsi="Times New Roman"/>
          <w:color w:val="000000"/>
          <w:sz w:val="24"/>
          <w:szCs w:val="24"/>
        </w:rPr>
        <w:t>(i) DC to AC and (i</w:t>
      </w:r>
      <w:r>
        <w:rPr>
          <w:rFonts w:cs="Times New Roman" w:ascii="Times New Roman" w:hAnsi="Times New Roman"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) DC to DC.  </w:t>
        <w:tab/>
        <w:tab/>
        <w:tab/>
        <w:tab/>
        <w:tab/>
        <w:tab/>
        <w:tab/>
        <w:tab/>
        <w:tab/>
      </w:r>
    </w:p>
    <w:p>
      <w:pPr>
        <w:pStyle w:val="Normal"/>
        <w:spacing w:before="0" w:after="120"/>
        <w:jc w:val="both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SECTION-B</w:t>
      </w:r>
    </w:p>
    <w:p>
      <w:pPr>
        <w:pStyle w:val="Normal"/>
        <w:spacing w:before="0" w:after="120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Note: Attempt any five questions from this section.                                                          (5x5=25)</w:t>
      </w:r>
    </w:p>
    <w:p>
      <w:pPr>
        <w:pStyle w:val="Normal"/>
        <w:spacing w:before="0" w:after="12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Q.2</w:t>
      </w:r>
      <w:r>
        <w:rPr>
          <w:rFonts w:cs="Times New Roman" w:ascii="Times New Roman" w:hAnsi="Times New Roman"/>
          <w:sz w:val="24"/>
          <w:szCs w:val="24"/>
        </w:rPr>
        <w:t xml:space="preserve"> Discuss the component of load torque &amp; draw friction torque-angular speed characterstics.</w:t>
      </w:r>
    </w:p>
    <w:p>
      <w:pPr>
        <w:pStyle w:val="Normal"/>
        <w:widowControl w:val="false"/>
        <w:tabs>
          <w:tab w:val="left" w:pos="780" w:leader="none"/>
        </w:tabs>
        <w:spacing w:lineRule="exact" w:line="254" w:before="1" w:after="0"/>
        <w:jc w:val="both"/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Q.3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Give the advantages of electric drives and mechanical drives.</w:t>
      </w:r>
    </w:p>
    <w:p>
      <w:pPr>
        <w:pStyle w:val="Normal"/>
        <w:widowControl w:val="false"/>
        <w:tabs>
          <w:tab w:val="left" w:pos="780" w:leader="none"/>
        </w:tabs>
        <w:spacing w:lineRule="exact" w:line="254" w:before="1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12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Q.4</w:t>
      </w:r>
      <w:r>
        <w:rPr>
          <w:rFonts w:cs="Times New Roman" w:ascii="Times New Roman" w:hAnsi="Times New Roman"/>
          <w:sz w:val="24"/>
          <w:szCs w:val="24"/>
        </w:rPr>
        <w:t xml:space="preserve"> What is current status of AC/DC drives.</w:t>
      </w:r>
    </w:p>
    <w:p>
      <w:pPr>
        <w:pStyle w:val="Normal"/>
        <w:spacing w:before="0" w:after="12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Q.5</w:t>
      </w:r>
      <w:r>
        <w:rPr>
          <w:rFonts w:cs="Times New Roman" w:ascii="Times New Roman" w:hAnsi="Times New Roman"/>
          <w:sz w:val="24"/>
          <w:szCs w:val="24"/>
        </w:rPr>
        <w:t xml:space="preserve"> What do you understand by constant torque drive &amp; constant power drive?</w:t>
      </w:r>
    </w:p>
    <w:p>
      <w:pPr>
        <w:pStyle w:val="Normal"/>
        <w:spacing w:before="0" w:after="12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Q.6</w:t>
      </w:r>
      <w:r>
        <w:rPr>
          <w:rFonts w:cs="Times New Roman" w:ascii="Times New Roman" w:hAnsi="Times New Roman"/>
          <w:sz w:val="24"/>
          <w:szCs w:val="24"/>
        </w:rPr>
        <w:t xml:space="preserve"> Why current sensing is required in electrical drives? What are the common methods of current sensing?</w:t>
      </w:r>
    </w:p>
    <w:p>
      <w:pPr>
        <w:pStyle w:val="Normal"/>
        <w:widowControl w:val="false"/>
        <w:spacing w:lineRule="exact" w:line="268" w:before="1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Q.7</w:t>
      </w:r>
      <w:r>
        <w:rPr>
          <w:rFonts w:cs="Times New Roman" w:ascii="Times New Roman" w:hAnsi="Times New Roman"/>
          <w:sz w:val="24"/>
          <w:szCs w:val="24"/>
        </w:rPr>
        <w:t xml:space="preserve"> Explain thermal modal of motor for heating &amp; cooling.</w:t>
      </w:r>
    </w:p>
    <w:p>
      <w:pPr>
        <w:pStyle w:val="Normal"/>
        <w:widowControl w:val="false"/>
        <w:spacing w:lineRule="exact" w:line="268" w:before="1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2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Q.8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bookmarkStart w:id="1" w:name="__DdeLink__2_719490707"/>
      <w:bookmarkEnd w:id="1"/>
      <w:r>
        <w:rPr>
          <w:rFonts w:cs="Times New Roman" w:ascii="Times New Roman" w:hAnsi="Times New Roman"/>
          <w:sz w:val="24"/>
          <w:szCs w:val="24"/>
        </w:rPr>
        <w:t>Discuss the Armature resistance control of DC drives.</w:t>
      </w:r>
    </w:p>
    <w:p>
      <w:pPr>
        <w:pStyle w:val="Normal"/>
        <w:spacing w:before="0" w:after="120"/>
        <w:jc w:val="both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Q.9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Discuss the field control control of DC drives.</w:t>
      </w:r>
    </w:p>
    <w:p>
      <w:pPr>
        <w:pStyle w:val="Normal"/>
        <w:spacing w:before="0" w:after="12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</w:t>
        <w:tab/>
      </w:r>
    </w:p>
    <w:p>
      <w:pPr>
        <w:pStyle w:val="Normal"/>
        <w:spacing w:before="0" w:after="12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12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SECTION-C</w:t>
      </w:r>
    </w:p>
    <w:p>
      <w:pPr>
        <w:pStyle w:val="Normal"/>
        <w:spacing w:before="0" w:after="120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Note: Attempt any two questions from this section.                                                       (7.5x2=15) </w:t>
      </w:r>
    </w:p>
    <w:p>
      <w:pPr>
        <w:pStyle w:val="Normal"/>
        <w:spacing w:before="0" w:after="12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Q.10</w:t>
      </w:r>
      <w:r>
        <w:rPr>
          <w:rFonts w:cs="Times New Roman" w:ascii="Times New Roman" w:hAnsi="Times New Roman"/>
          <w:sz w:val="24"/>
          <w:szCs w:val="24"/>
        </w:rPr>
        <w:t xml:space="preserve">  Discuss the four quadrant operation of electric  drive.</w:t>
      </w:r>
    </w:p>
    <w:p>
      <w:pPr>
        <w:pStyle w:val="Normal"/>
        <w:spacing w:before="0" w:after="12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Q.11</w:t>
      </w:r>
      <w:r>
        <w:rPr>
          <w:rFonts w:cs="Times New Roman" w:ascii="Times New Roman" w:hAnsi="Times New Roman"/>
          <w:sz w:val="24"/>
          <w:szCs w:val="24"/>
        </w:rPr>
        <w:t xml:space="preserve"> What are the main factors which decide the choice of electrical drive for a given appliction?</w:t>
      </w:r>
    </w:p>
    <w:p>
      <w:pPr>
        <w:pStyle w:val="Normal"/>
        <w:spacing w:before="0" w:after="120"/>
        <w:jc w:val="both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Q.12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Classify the different classes of motor duty in detail.</w:t>
      </w:r>
    </w:p>
    <w:sectPr>
      <w:type w:val="nextPage"/>
      <w:pgSz w:w="11906" w:h="16838"/>
      <w:pgMar w:left="1134" w:right="851" w:header="0" w:top="851" w:footer="0" w:bottom="425" w:gutter="0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mo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en-IN" w:eastAsia="zh-CN" w:bidi="ar-SA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DefaultParagraphFont">
    <w:name w:val="Default Paragraph Font"/>
    <w:rPr/>
  </w:style>
  <w:style w:type="character" w:styleId="WWDefaultParagraphFont">
    <w:name w:val="WW-Default Paragraph Font"/>
    <w:rPr/>
  </w:style>
  <w:style w:type="character" w:styleId="BalloonTextChar">
    <w:name w:val="Balloon Text Char"/>
    <w:rPr>
      <w:rFonts w:ascii="Tahoma" w:hAnsi="Tahoma" w:cs="Tahoma"/>
      <w:sz w:val="16"/>
      <w:szCs w:val="16"/>
    </w:rPr>
  </w:style>
  <w:style w:type="character" w:styleId="HeaderChar">
    <w:name w:val="Header Char"/>
    <w:basedOn w:val="WWDefaultParagraphFont"/>
    <w:rPr/>
  </w:style>
  <w:style w:type="character" w:styleId="FooterChar">
    <w:name w:val="Footer Char"/>
    <w:basedOn w:val="WWDefaultParagraph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mo;Arial Unicode MS" w:hAnsi="Arimo;Arial Unicode MS" w:eastAsia="Droid Sans Fallback" w:cs="DejaVu Sans;MS Mincho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DejaVu Sans;MS Mincho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DejaVu Sans;MS Mincho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DejaVu Sans;MS Mincho"/>
    </w:rPr>
  </w:style>
  <w:style w:type="paragraph" w:styleId="ListParagraph">
    <w:name w:val="List Paragraph"/>
    <w:basedOn w:val="Normal"/>
    <w:pPr>
      <w:ind w:left="720" w:right="0" w:hanging="0"/>
    </w:pPr>
    <w:rPr/>
  </w:style>
  <w:style w:type="paragraph" w:styleId="BalloonText">
    <w:name w:val="Balloon Text"/>
    <w:basedOn w:val="Normal"/>
    <w:pPr>
      <w:spacing w:lineRule="atLeast" w:line="100" w:before="0" w:after="0"/>
      <w:ind w:left="0" w:right="0" w:hanging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513" w:leader="none"/>
        <w:tab w:val="right" w:pos="9026" w:leader="none"/>
      </w:tabs>
      <w:spacing w:lineRule="atLeast" w:line="100" w:before="0" w:after="0"/>
      <w:ind w:left="0" w:right="0" w:hanging="0"/>
    </w:pPr>
    <w:rPr/>
  </w:style>
  <w:style w:type="paragraph" w:styleId="Footer">
    <w:name w:val="Footer"/>
    <w:basedOn w:val="Normal"/>
    <w:pPr>
      <w:suppressLineNumbers/>
      <w:tabs>
        <w:tab w:val="center" w:pos="4513" w:leader="none"/>
        <w:tab w:val="right" w:pos="9026" w:leader="none"/>
      </w:tabs>
      <w:spacing w:lineRule="atLeast" w:line="100" w:before="0" w:after="0"/>
      <w:ind w:left="0" w:right="0" w:hanging="0"/>
    </w:pPr>
    <w:rPr/>
  </w:style>
  <w:style w:type="paragraph" w:styleId="NoSpacing">
    <w:name w:val="No Spacing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en-IN" w:eastAsia="zh-CN" w:bidi="ar-SA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2016-11-10T09:34:00Z</dcterms:created>
  <dc:creator>Neelesh Mishra</dc:creator>
  <dc:language>en-IN</dc:language>
  <cp:lastModifiedBy>user</cp:lastModifiedBy>
  <cp:lastPrinted>2016-11-11T11:10:00Z</cp:lastPrinted>
  <dcterms:modified xsi:type="dcterms:W3CDTF">2016-11-11T11:11:00Z</dcterms:modified>
  <cp:revision>36</cp:revision>
</cp:coreProperties>
</file>